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28" w:rsidRDefault="008B2858" w:rsidP="008B2858">
      <w:pPr>
        <w:pStyle w:val="a3"/>
        <w:rPr>
          <w:rFonts w:eastAsia="Calibri"/>
        </w:rPr>
      </w:pPr>
      <w:r>
        <w:rPr>
          <w:rFonts w:eastAsia="Calibri"/>
        </w:rPr>
        <w:t xml:space="preserve">                         Приложение №7</w:t>
      </w:r>
    </w:p>
    <w:p w:rsidR="009E0528" w:rsidRDefault="008B2858" w:rsidP="008B2858">
      <w:pPr>
        <w:pStyle w:val="a3"/>
        <w:rPr>
          <w:rFonts w:eastAsia="Calibri"/>
        </w:rPr>
      </w:pPr>
      <w:r>
        <w:rPr>
          <w:rFonts w:eastAsia="Calibri"/>
        </w:rPr>
        <w:t>к коллективному договору</w:t>
      </w:r>
    </w:p>
    <w:p w:rsidR="009E0528" w:rsidRDefault="008B2858" w:rsidP="008B2858">
      <w:pPr>
        <w:pStyle w:val="a3"/>
        <w:jc w:val="center"/>
        <w:rPr>
          <w:rFonts w:eastAsia="Calibri"/>
          <w:b/>
        </w:rPr>
      </w:pPr>
      <w:r>
        <w:rPr>
          <w:rFonts w:eastAsia="Calibri"/>
          <w:b/>
        </w:rPr>
        <w:t>СОГЛАШЕНИЕ</w:t>
      </w:r>
    </w:p>
    <w:p w:rsidR="009E0528" w:rsidRDefault="008B2858" w:rsidP="008B2858">
      <w:pPr>
        <w:pStyle w:val="a3"/>
        <w:jc w:val="center"/>
        <w:rPr>
          <w:rFonts w:eastAsia="Calibri"/>
          <w:b/>
        </w:rPr>
      </w:pPr>
      <w:r>
        <w:rPr>
          <w:rFonts w:eastAsia="Calibri"/>
          <w:b/>
        </w:rPr>
        <w:t>ПО ОХРАНЕ ТРУДА РАБОТОДАТЕЛЕЙ И ПРОФСОЮЗНЫМ КОМИТЕТОМ НА 2012_ГОД</w:t>
      </w:r>
    </w:p>
    <w:p w:rsidR="009E0528" w:rsidRDefault="008B2858" w:rsidP="008B2858">
      <w:pPr>
        <w:pStyle w:val="a3"/>
        <w:jc w:val="center"/>
        <w:rPr>
          <w:rFonts w:eastAsia="Calibri"/>
        </w:rPr>
      </w:pPr>
      <w:r>
        <w:rPr>
          <w:rFonts w:eastAsia="Calibri"/>
          <w:b/>
        </w:rPr>
        <w:t>МБОУ ООШ п. Тракторный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962"/>
        <w:gridCol w:w="976"/>
        <w:gridCol w:w="811"/>
        <w:gridCol w:w="1285"/>
        <w:gridCol w:w="1347"/>
        <w:gridCol w:w="1521"/>
        <w:gridCol w:w="1219"/>
        <w:gridCol w:w="1271"/>
        <w:gridCol w:w="1255"/>
        <w:gridCol w:w="1313"/>
      </w:tblGrid>
      <w:tr w:rsidR="009E052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Содержание мероприятий (работ)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Единица учета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Кол-во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Стоимость</w:t>
            </w:r>
          </w:p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работ в тыс.</w:t>
            </w:r>
          </w:p>
          <w:p w:rsidR="009E0528" w:rsidRDefault="008B2858" w:rsidP="008B2858">
            <w:pPr>
              <w:pStyle w:val="a3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мероприятий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Ответственные</w:t>
            </w:r>
          </w:p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за выполнение</w:t>
            </w:r>
          </w:p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мероприятий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Кол-во работников,</w:t>
            </w:r>
          </w:p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которым улучшаются</w:t>
            </w:r>
          </w:p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условия труда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Кол-во работников, высвобождаемых с тяжелых физических работ</w:t>
            </w:r>
          </w:p>
        </w:tc>
      </w:tr>
      <w:tr w:rsidR="009E0528">
        <w:tc>
          <w:tcPr>
            <w:tcW w:w="70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3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8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3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52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женщин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женщин</w:t>
            </w:r>
          </w:p>
        </w:tc>
      </w:tr>
      <w:tr w:rsidR="009E052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9E052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Проведение аттестации</w:t>
            </w:r>
          </w:p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рабочих мест по условиям</w:t>
            </w:r>
          </w:p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труда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Февраль </w:t>
            </w:r>
            <w:proofErr w:type="gramStart"/>
            <w:r>
              <w:rPr>
                <w:rFonts w:eastAsia="Calibri"/>
              </w:rPr>
              <w:t>-м</w:t>
            </w:r>
            <w:proofErr w:type="gramEnd"/>
            <w:r>
              <w:rPr>
                <w:rFonts w:eastAsia="Calibri"/>
              </w:rPr>
              <w:t>арт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</w:tr>
      <w:tr w:rsidR="009E052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общего </w:t>
            </w:r>
            <w:proofErr w:type="spellStart"/>
            <w:r>
              <w:rPr>
                <w:rFonts w:eastAsia="Calibri"/>
              </w:rPr>
              <w:t>техни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ч</w:t>
            </w:r>
            <w:proofErr w:type="gramEnd"/>
            <w:r>
              <w:rPr>
                <w:rFonts w:eastAsia="Calibri"/>
              </w:rPr>
              <w:t>еского</w:t>
            </w:r>
            <w:proofErr w:type="spellEnd"/>
            <w:r>
              <w:rPr>
                <w:rFonts w:eastAsia="Calibri"/>
              </w:rPr>
              <w:t xml:space="preserve"> осмотра здания</w:t>
            </w:r>
          </w:p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 учебного заведения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Апрель, октябрь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Директор,</w:t>
            </w:r>
          </w:p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</w:tr>
      <w:tr w:rsidR="009E052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Приобретение спецодежды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</w:tr>
      <w:tr w:rsidR="009E052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Ремонт и замена</w:t>
            </w:r>
          </w:p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светильников в кабинетах</w:t>
            </w:r>
          </w:p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602B5F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8B2858" w:rsidP="008B2858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E0528" w:rsidRDefault="009E0528" w:rsidP="008B2858">
            <w:pPr>
              <w:pStyle w:val="a3"/>
              <w:rPr>
                <w:rFonts w:eastAsia="Calibri"/>
              </w:rPr>
            </w:pPr>
          </w:p>
        </w:tc>
      </w:tr>
    </w:tbl>
    <w:p w:rsidR="009E0528" w:rsidRDefault="009E0528" w:rsidP="008B2858">
      <w:pPr>
        <w:pStyle w:val="a3"/>
        <w:rPr>
          <w:rFonts w:eastAsia="Calibri"/>
        </w:rPr>
      </w:pPr>
    </w:p>
    <w:p w:rsidR="009E0528" w:rsidRDefault="008B2858" w:rsidP="008B2858">
      <w:pPr>
        <w:pStyle w:val="a3"/>
        <w:rPr>
          <w:rFonts w:eastAsia="Calibri"/>
        </w:rPr>
      </w:pPr>
      <w:r>
        <w:rPr>
          <w:rFonts w:eastAsia="Calibri"/>
        </w:rPr>
        <w:t>Директор МОУ СОШ №__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Председатель профсоюзного комитета</w:t>
      </w:r>
    </w:p>
    <w:p w:rsidR="009E0528" w:rsidRDefault="008B2858" w:rsidP="008B2858">
      <w:pPr>
        <w:pStyle w:val="a3"/>
        <w:rPr>
          <w:rFonts w:eastAsia="Calibri"/>
        </w:rPr>
      </w:pPr>
      <w:r>
        <w:rPr>
          <w:rFonts w:eastAsia="Calibri"/>
        </w:rPr>
        <w:t>______________/_____________/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______________/_____________/</w:t>
      </w:r>
    </w:p>
    <w:p w:rsidR="009E0528" w:rsidRDefault="008B2858" w:rsidP="008B2858">
      <w:pPr>
        <w:pStyle w:val="a3"/>
        <w:rPr>
          <w:rFonts w:eastAsia="Calibri"/>
        </w:rPr>
      </w:pPr>
      <w:r>
        <w:rPr>
          <w:rFonts w:eastAsia="Calibri"/>
        </w:rPr>
        <w:t>“__” ____________ 200_ г.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“__” ____________ 200_ г.</w:t>
      </w:r>
    </w:p>
    <w:sectPr w:rsidR="009E0528" w:rsidSect="008B2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528"/>
    <w:rsid w:val="00602B5F"/>
    <w:rsid w:val="008B2858"/>
    <w:rsid w:val="009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3</cp:revision>
  <dcterms:created xsi:type="dcterms:W3CDTF">2012-01-14T18:02:00Z</dcterms:created>
  <dcterms:modified xsi:type="dcterms:W3CDTF">2012-01-14T18:03:00Z</dcterms:modified>
</cp:coreProperties>
</file>